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B7A" w:rsidRPr="00AB1B2A" w:rsidRDefault="00CE7B7A" w:rsidP="00CE7B7A">
      <w:pPr>
        <w:jc w:val="center"/>
        <w:rPr>
          <w:b/>
          <w:sz w:val="22"/>
          <w:szCs w:val="22"/>
        </w:rPr>
      </w:pPr>
      <w:r w:rsidRPr="00AB1B2A">
        <w:rPr>
          <w:b/>
          <w:sz w:val="22"/>
          <w:szCs w:val="22"/>
        </w:rPr>
        <w:t>Заявление о предоставлении Комплекса услуг в соответствии с жизненной ситуацией</w:t>
      </w:r>
    </w:p>
    <w:p w:rsidR="00CE7B7A" w:rsidRDefault="00CE7B7A" w:rsidP="00CE7B7A">
      <w:pPr>
        <w:jc w:val="center"/>
        <w:rPr>
          <w:b/>
          <w:sz w:val="22"/>
          <w:szCs w:val="22"/>
        </w:rPr>
      </w:pPr>
      <w:r w:rsidRPr="00AB1B2A">
        <w:rPr>
          <w:b/>
          <w:sz w:val="22"/>
          <w:szCs w:val="22"/>
        </w:rPr>
        <w:t>«Люди с инвалидностью»</w:t>
      </w:r>
    </w:p>
    <w:p w:rsidR="00CE7B7A" w:rsidRPr="00AB1B2A" w:rsidRDefault="00CE7B7A" w:rsidP="00CE7B7A">
      <w:pPr>
        <w:rPr>
          <w:sz w:val="22"/>
          <w:szCs w:val="22"/>
        </w:rPr>
      </w:pPr>
    </w:p>
    <w:p w:rsidR="00CE7B7A" w:rsidRPr="00AB1B2A" w:rsidRDefault="00CE7B7A" w:rsidP="00CE7B7A">
      <w:pPr>
        <w:rPr>
          <w:sz w:val="22"/>
          <w:szCs w:val="22"/>
        </w:rPr>
      </w:pPr>
      <w:r w:rsidRPr="00AB1B2A">
        <w:rPr>
          <w:sz w:val="22"/>
          <w:szCs w:val="22"/>
        </w:rPr>
        <w:t xml:space="preserve">Я, </w:t>
      </w:r>
      <w:bookmarkStart w:id="0" w:name="_GoBack"/>
      <w:bookmarkEnd w:id="0"/>
      <w:r w:rsidRPr="00AB1B2A">
        <w:rPr>
          <w:sz w:val="22"/>
          <w:szCs w:val="22"/>
        </w:rPr>
        <w:t>___________________________________________</w:t>
      </w:r>
      <w:r>
        <w:rPr>
          <w:sz w:val="22"/>
          <w:szCs w:val="22"/>
        </w:rPr>
        <w:t>_______</w:t>
      </w:r>
      <w:r w:rsidRPr="00AB1B2A">
        <w:rPr>
          <w:sz w:val="22"/>
          <w:szCs w:val="22"/>
        </w:rPr>
        <w:t>__________________________________,</w:t>
      </w:r>
    </w:p>
    <w:p w:rsidR="00CE7B7A" w:rsidRPr="00B30AB2" w:rsidRDefault="00CE7B7A" w:rsidP="00CE7B7A">
      <w:pPr>
        <w:rPr>
          <w:sz w:val="18"/>
          <w:szCs w:val="18"/>
        </w:rPr>
      </w:pPr>
      <w:r w:rsidRPr="00B30AB2">
        <w:rPr>
          <w:sz w:val="18"/>
          <w:szCs w:val="18"/>
        </w:rPr>
        <w:t>фамилия, имя, отчество гражданина</w:t>
      </w:r>
    </w:p>
    <w:p w:rsidR="00CE7B7A" w:rsidRPr="00AB1B2A" w:rsidRDefault="00CE7B7A" w:rsidP="00CE7B7A">
      <w:pPr>
        <w:rPr>
          <w:sz w:val="22"/>
          <w:szCs w:val="22"/>
        </w:rPr>
      </w:pPr>
      <w:r w:rsidRPr="00AB1B2A">
        <w:rPr>
          <w:sz w:val="22"/>
          <w:szCs w:val="22"/>
        </w:rPr>
        <w:t>прошу предоставить мне Комплекс услуг в соответствии с жизненной ситуацией «Люди с инвалидностью», в следующем составе:</w:t>
      </w:r>
    </w:p>
    <w:p w:rsidR="00CE7B7A" w:rsidRPr="00AB1B2A" w:rsidRDefault="00CE7B7A" w:rsidP="00CE7B7A">
      <w:pPr>
        <w:rPr>
          <w:sz w:val="22"/>
          <w:szCs w:val="22"/>
        </w:rPr>
      </w:pPr>
    </w:p>
    <w:tbl>
      <w:tblPr>
        <w:tblStyle w:val="a4"/>
        <w:tblW w:w="0" w:type="auto"/>
        <w:tblLayout w:type="fixed"/>
        <w:tblLook w:val="04A0" w:firstRow="1" w:lastRow="0" w:firstColumn="1" w:lastColumn="0" w:noHBand="0" w:noVBand="1"/>
      </w:tblPr>
      <w:tblGrid>
        <w:gridCol w:w="565"/>
        <w:gridCol w:w="4646"/>
        <w:gridCol w:w="1331"/>
        <w:gridCol w:w="1559"/>
        <w:gridCol w:w="1701"/>
      </w:tblGrid>
      <w:tr w:rsidR="00CE7B7A" w:rsidRPr="00AB1B2A" w:rsidTr="006D2802">
        <w:trPr>
          <w:tblHeader/>
        </w:trPr>
        <w:tc>
          <w:tcPr>
            <w:tcW w:w="565" w:type="dxa"/>
            <w:vAlign w:val="center"/>
          </w:tcPr>
          <w:p w:rsidR="00CE7B7A" w:rsidRPr="00AB1B2A" w:rsidRDefault="00CE7B7A" w:rsidP="00CE7B7A">
            <w:pPr>
              <w:rPr>
                <w:b/>
                <w:sz w:val="22"/>
                <w:szCs w:val="22"/>
              </w:rPr>
            </w:pPr>
            <w:r w:rsidRPr="00AB1B2A">
              <w:rPr>
                <w:rFonts w:eastAsia="Calibri"/>
                <w:b/>
                <w:sz w:val="22"/>
                <w:szCs w:val="22"/>
              </w:rPr>
              <w:t xml:space="preserve">№ </w:t>
            </w:r>
            <w:proofErr w:type="gramStart"/>
            <w:r w:rsidRPr="00AB1B2A">
              <w:rPr>
                <w:rFonts w:eastAsia="Calibri"/>
                <w:b/>
                <w:sz w:val="22"/>
                <w:szCs w:val="22"/>
              </w:rPr>
              <w:t>п</w:t>
            </w:r>
            <w:proofErr w:type="gramEnd"/>
            <w:r w:rsidRPr="00AB1B2A">
              <w:rPr>
                <w:rFonts w:eastAsia="Calibri"/>
                <w:b/>
                <w:sz w:val="22"/>
                <w:szCs w:val="22"/>
              </w:rPr>
              <w:t>/п</w:t>
            </w:r>
          </w:p>
        </w:tc>
        <w:tc>
          <w:tcPr>
            <w:tcW w:w="4646" w:type="dxa"/>
            <w:vAlign w:val="center"/>
          </w:tcPr>
          <w:p w:rsidR="00CE7B7A" w:rsidRPr="00AB1B2A" w:rsidRDefault="00CE7B7A" w:rsidP="00CE7B7A">
            <w:pPr>
              <w:rPr>
                <w:b/>
                <w:sz w:val="22"/>
                <w:szCs w:val="22"/>
              </w:rPr>
            </w:pPr>
            <w:r w:rsidRPr="00AB1B2A">
              <w:rPr>
                <w:rFonts w:eastAsia="Calibri"/>
                <w:b/>
                <w:sz w:val="22"/>
                <w:szCs w:val="22"/>
              </w:rPr>
              <w:t>Наименование услуги</w:t>
            </w:r>
          </w:p>
        </w:tc>
        <w:tc>
          <w:tcPr>
            <w:tcW w:w="1331" w:type="dxa"/>
            <w:vAlign w:val="center"/>
          </w:tcPr>
          <w:p w:rsidR="00CE7B7A" w:rsidRPr="00AB1B2A" w:rsidRDefault="00CE7B7A" w:rsidP="00CE7B7A">
            <w:pPr>
              <w:rPr>
                <w:b/>
                <w:sz w:val="22"/>
                <w:szCs w:val="22"/>
              </w:rPr>
            </w:pPr>
            <w:r w:rsidRPr="00AB1B2A">
              <w:rPr>
                <w:b/>
                <w:sz w:val="22"/>
                <w:szCs w:val="22"/>
              </w:rPr>
              <w:t>Отметить необходимые</w:t>
            </w:r>
          </w:p>
        </w:tc>
        <w:tc>
          <w:tcPr>
            <w:tcW w:w="1559" w:type="dxa"/>
          </w:tcPr>
          <w:p w:rsidR="00CE7B7A" w:rsidRPr="00AB1B2A" w:rsidRDefault="00CE7B7A" w:rsidP="00CE7B7A">
            <w:pPr>
              <w:rPr>
                <w:b/>
                <w:sz w:val="22"/>
                <w:szCs w:val="22"/>
              </w:rPr>
            </w:pPr>
            <w:r w:rsidRPr="00AB1B2A">
              <w:rPr>
                <w:b/>
                <w:sz w:val="22"/>
                <w:szCs w:val="22"/>
              </w:rPr>
              <w:t>Кем оказана услуга, ФИО, должность, подпись</w:t>
            </w:r>
            <w:r w:rsidRPr="00AB1B2A">
              <w:rPr>
                <w:rStyle w:val="a9"/>
                <w:b/>
                <w:sz w:val="22"/>
                <w:szCs w:val="22"/>
              </w:rPr>
              <w:footnoteReference w:id="1"/>
            </w:r>
          </w:p>
        </w:tc>
        <w:tc>
          <w:tcPr>
            <w:tcW w:w="1701" w:type="dxa"/>
          </w:tcPr>
          <w:p w:rsidR="00CE7B7A" w:rsidRPr="00AB1B2A" w:rsidRDefault="00CE7B7A" w:rsidP="00CE7B7A">
            <w:pPr>
              <w:rPr>
                <w:b/>
                <w:sz w:val="22"/>
                <w:szCs w:val="22"/>
              </w:rPr>
            </w:pPr>
            <w:r w:rsidRPr="00AB1B2A">
              <w:rPr>
                <w:b/>
                <w:sz w:val="22"/>
                <w:szCs w:val="22"/>
              </w:rPr>
              <w:t>Подпись заявителя, подтверждающая получение услуги</w:t>
            </w:r>
          </w:p>
        </w:tc>
      </w:tr>
      <w:tr w:rsidR="00CE7B7A" w:rsidRPr="00AB1B2A" w:rsidTr="006D2802">
        <w:tc>
          <w:tcPr>
            <w:tcW w:w="565" w:type="dxa"/>
          </w:tcPr>
          <w:p w:rsidR="00CE7B7A" w:rsidRPr="00723B2C" w:rsidRDefault="00CE7B7A" w:rsidP="00CE7B7A">
            <w:pPr>
              <w:rPr>
                <w:sz w:val="22"/>
                <w:szCs w:val="22"/>
              </w:rPr>
            </w:pPr>
            <w:r w:rsidRPr="00723B2C">
              <w:rPr>
                <w:sz w:val="22"/>
                <w:szCs w:val="22"/>
              </w:rPr>
              <w:t>1.</w:t>
            </w:r>
          </w:p>
        </w:tc>
        <w:tc>
          <w:tcPr>
            <w:tcW w:w="4646" w:type="dxa"/>
          </w:tcPr>
          <w:p w:rsidR="00CE7B7A" w:rsidRPr="00AB1B2A" w:rsidRDefault="00CE7B7A" w:rsidP="00CE7B7A">
            <w:pPr>
              <w:tabs>
                <w:tab w:val="left" w:pos="993"/>
              </w:tabs>
              <w:rPr>
                <w:rStyle w:val="a5"/>
                <w:b w:val="0"/>
                <w:bCs w:val="0"/>
                <w:color w:val="000000"/>
                <w:sz w:val="22"/>
                <w:szCs w:val="22"/>
              </w:rPr>
            </w:pPr>
            <w:r w:rsidRPr="00AB1B2A">
              <w:rPr>
                <w:color w:val="000000"/>
                <w:sz w:val="22"/>
                <w:szCs w:val="22"/>
              </w:rPr>
              <w:t>содействие гражданам в поиске подходящей работы;</w:t>
            </w:r>
          </w:p>
        </w:tc>
        <w:tc>
          <w:tcPr>
            <w:tcW w:w="1331" w:type="dxa"/>
          </w:tcPr>
          <w:p w:rsidR="00CE7B7A" w:rsidRPr="00AB1B2A" w:rsidRDefault="00CE7B7A" w:rsidP="00CE7B7A">
            <w:pPr>
              <w:rPr>
                <w:sz w:val="22"/>
                <w:szCs w:val="22"/>
              </w:rPr>
            </w:pPr>
          </w:p>
        </w:tc>
        <w:tc>
          <w:tcPr>
            <w:tcW w:w="1559" w:type="dxa"/>
          </w:tcPr>
          <w:p w:rsidR="00CE7B7A" w:rsidRPr="00AB1B2A" w:rsidRDefault="00CE7B7A" w:rsidP="00CE7B7A">
            <w:pPr>
              <w:rPr>
                <w:sz w:val="22"/>
                <w:szCs w:val="22"/>
              </w:rPr>
            </w:pPr>
          </w:p>
        </w:tc>
        <w:tc>
          <w:tcPr>
            <w:tcW w:w="1701" w:type="dxa"/>
          </w:tcPr>
          <w:p w:rsidR="00CE7B7A" w:rsidRPr="00AB1B2A" w:rsidRDefault="00CE7B7A" w:rsidP="00CE7B7A">
            <w:pPr>
              <w:rPr>
                <w:sz w:val="22"/>
                <w:szCs w:val="22"/>
              </w:rPr>
            </w:pPr>
          </w:p>
        </w:tc>
      </w:tr>
      <w:tr w:rsidR="00CE7B7A" w:rsidRPr="00AB1B2A" w:rsidTr="006D2802">
        <w:tc>
          <w:tcPr>
            <w:tcW w:w="565" w:type="dxa"/>
          </w:tcPr>
          <w:p w:rsidR="00CE7B7A" w:rsidRPr="00723B2C" w:rsidRDefault="00CE7B7A" w:rsidP="00CE7B7A">
            <w:pPr>
              <w:rPr>
                <w:sz w:val="22"/>
                <w:szCs w:val="22"/>
              </w:rPr>
            </w:pPr>
            <w:r w:rsidRPr="00723B2C">
              <w:rPr>
                <w:sz w:val="22"/>
                <w:szCs w:val="22"/>
              </w:rPr>
              <w:t>2.</w:t>
            </w:r>
          </w:p>
        </w:tc>
        <w:tc>
          <w:tcPr>
            <w:tcW w:w="4646" w:type="dxa"/>
          </w:tcPr>
          <w:p w:rsidR="00CE7B7A" w:rsidRPr="00AB1B2A" w:rsidRDefault="00CE7B7A" w:rsidP="00CE7B7A">
            <w:pPr>
              <w:tabs>
                <w:tab w:val="left" w:pos="993"/>
              </w:tabs>
              <w:rPr>
                <w:color w:val="000000"/>
                <w:sz w:val="22"/>
                <w:szCs w:val="22"/>
              </w:rPr>
            </w:pPr>
            <w:r w:rsidRPr="00AB1B2A">
              <w:rPr>
                <w:color w:val="000000"/>
                <w:sz w:val="22"/>
                <w:szCs w:val="22"/>
              </w:rPr>
              <w:t>регистрация граждан в целях содействия в поиске подходящей работы;</w:t>
            </w:r>
          </w:p>
        </w:tc>
        <w:tc>
          <w:tcPr>
            <w:tcW w:w="1331" w:type="dxa"/>
          </w:tcPr>
          <w:p w:rsidR="00CE7B7A" w:rsidRPr="00AB1B2A" w:rsidRDefault="00CE7B7A" w:rsidP="00CE7B7A">
            <w:pPr>
              <w:rPr>
                <w:sz w:val="22"/>
                <w:szCs w:val="22"/>
              </w:rPr>
            </w:pPr>
          </w:p>
        </w:tc>
        <w:tc>
          <w:tcPr>
            <w:tcW w:w="1559" w:type="dxa"/>
          </w:tcPr>
          <w:p w:rsidR="00CE7B7A" w:rsidRPr="00AB1B2A" w:rsidRDefault="00CE7B7A" w:rsidP="00CE7B7A">
            <w:pPr>
              <w:rPr>
                <w:sz w:val="22"/>
                <w:szCs w:val="22"/>
              </w:rPr>
            </w:pPr>
          </w:p>
        </w:tc>
        <w:tc>
          <w:tcPr>
            <w:tcW w:w="1701" w:type="dxa"/>
          </w:tcPr>
          <w:p w:rsidR="00CE7B7A" w:rsidRPr="00AB1B2A" w:rsidRDefault="00CE7B7A" w:rsidP="00CE7B7A">
            <w:pPr>
              <w:rPr>
                <w:sz w:val="22"/>
                <w:szCs w:val="22"/>
              </w:rPr>
            </w:pPr>
          </w:p>
        </w:tc>
      </w:tr>
      <w:tr w:rsidR="00CE7B7A" w:rsidRPr="00AB1B2A" w:rsidTr="006D2802">
        <w:tc>
          <w:tcPr>
            <w:tcW w:w="565" w:type="dxa"/>
          </w:tcPr>
          <w:p w:rsidR="00CE7B7A" w:rsidRPr="00723B2C" w:rsidRDefault="00CE7B7A" w:rsidP="00CE7B7A">
            <w:pPr>
              <w:rPr>
                <w:sz w:val="22"/>
                <w:szCs w:val="22"/>
              </w:rPr>
            </w:pPr>
            <w:r w:rsidRPr="00723B2C">
              <w:rPr>
                <w:sz w:val="22"/>
                <w:szCs w:val="22"/>
              </w:rPr>
              <w:t>3.</w:t>
            </w:r>
          </w:p>
        </w:tc>
        <w:tc>
          <w:tcPr>
            <w:tcW w:w="4646" w:type="dxa"/>
          </w:tcPr>
          <w:p w:rsidR="00CE7B7A" w:rsidRPr="00AB1B2A" w:rsidRDefault="00CE7B7A" w:rsidP="00CE7B7A">
            <w:pPr>
              <w:tabs>
                <w:tab w:val="left" w:pos="993"/>
              </w:tabs>
              <w:rPr>
                <w:color w:val="000000"/>
                <w:sz w:val="22"/>
                <w:szCs w:val="22"/>
              </w:rPr>
            </w:pPr>
            <w:r w:rsidRPr="00AB1B2A">
              <w:rPr>
                <w:color w:val="000000"/>
                <w:sz w:val="22"/>
                <w:szCs w:val="22"/>
              </w:rPr>
              <w:t>регистрация безработных граждан;</w:t>
            </w:r>
          </w:p>
        </w:tc>
        <w:tc>
          <w:tcPr>
            <w:tcW w:w="1331" w:type="dxa"/>
          </w:tcPr>
          <w:p w:rsidR="00CE7B7A" w:rsidRPr="00AB1B2A" w:rsidRDefault="00CE7B7A" w:rsidP="00CE7B7A">
            <w:pPr>
              <w:rPr>
                <w:sz w:val="22"/>
                <w:szCs w:val="22"/>
              </w:rPr>
            </w:pPr>
          </w:p>
        </w:tc>
        <w:tc>
          <w:tcPr>
            <w:tcW w:w="1559" w:type="dxa"/>
          </w:tcPr>
          <w:p w:rsidR="00CE7B7A" w:rsidRPr="00AB1B2A" w:rsidRDefault="00CE7B7A" w:rsidP="00CE7B7A">
            <w:pPr>
              <w:rPr>
                <w:sz w:val="22"/>
                <w:szCs w:val="22"/>
              </w:rPr>
            </w:pPr>
          </w:p>
        </w:tc>
        <w:tc>
          <w:tcPr>
            <w:tcW w:w="1701" w:type="dxa"/>
          </w:tcPr>
          <w:p w:rsidR="00CE7B7A" w:rsidRPr="00AB1B2A" w:rsidRDefault="00CE7B7A" w:rsidP="00CE7B7A">
            <w:pPr>
              <w:rPr>
                <w:sz w:val="22"/>
                <w:szCs w:val="22"/>
              </w:rPr>
            </w:pPr>
          </w:p>
        </w:tc>
      </w:tr>
      <w:tr w:rsidR="00CE7B7A" w:rsidRPr="00AB1B2A" w:rsidTr="006D2802">
        <w:tc>
          <w:tcPr>
            <w:tcW w:w="565" w:type="dxa"/>
          </w:tcPr>
          <w:p w:rsidR="00CE7B7A" w:rsidRPr="00723B2C" w:rsidRDefault="00CE7B7A" w:rsidP="00CE7B7A">
            <w:pPr>
              <w:rPr>
                <w:sz w:val="22"/>
                <w:szCs w:val="22"/>
              </w:rPr>
            </w:pPr>
            <w:r w:rsidRPr="00723B2C">
              <w:rPr>
                <w:sz w:val="22"/>
                <w:szCs w:val="22"/>
              </w:rPr>
              <w:t>4.</w:t>
            </w:r>
          </w:p>
        </w:tc>
        <w:tc>
          <w:tcPr>
            <w:tcW w:w="4646" w:type="dxa"/>
          </w:tcPr>
          <w:p w:rsidR="00CE7B7A" w:rsidRPr="00AB1B2A" w:rsidRDefault="00CE7B7A" w:rsidP="00CE7B7A">
            <w:pPr>
              <w:tabs>
                <w:tab w:val="left" w:pos="993"/>
              </w:tabs>
              <w:rPr>
                <w:color w:val="000000"/>
                <w:sz w:val="22"/>
                <w:szCs w:val="22"/>
              </w:rPr>
            </w:pPr>
            <w:r w:rsidRPr="00AB1B2A">
              <w:rPr>
                <w:color w:val="000000"/>
                <w:sz w:val="22"/>
                <w:szCs w:val="22"/>
              </w:rPr>
              <w:t>организация и проведение специальных мероприятий по профилированию безработных граждан;</w:t>
            </w:r>
          </w:p>
        </w:tc>
        <w:tc>
          <w:tcPr>
            <w:tcW w:w="1331" w:type="dxa"/>
          </w:tcPr>
          <w:p w:rsidR="00CE7B7A" w:rsidRPr="00AB1B2A" w:rsidRDefault="00CE7B7A" w:rsidP="00CE7B7A">
            <w:pPr>
              <w:rPr>
                <w:sz w:val="22"/>
                <w:szCs w:val="22"/>
              </w:rPr>
            </w:pPr>
          </w:p>
        </w:tc>
        <w:tc>
          <w:tcPr>
            <w:tcW w:w="1559" w:type="dxa"/>
          </w:tcPr>
          <w:p w:rsidR="00CE7B7A" w:rsidRPr="00AB1B2A" w:rsidRDefault="00CE7B7A" w:rsidP="00CE7B7A">
            <w:pPr>
              <w:rPr>
                <w:sz w:val="22"/>
                <w:szCs w:val="22"/>
              </w:rPr>
            </w:pPr>
          </w:p>
        </w:tc>
        <w:tc>
          <w:tcPr>
            <w:tcW w:w="1701" w:type="dxa"/>
          </w:tcPr>
          <w:p w:rsidR="00CE7B7A" w:rsidRPr="00AB1B2A" w:rsidRDefault="00CE7B7A" w:rsidP="00CE7B7A">
            <w:pPr>
              <w:rPr>
                <w:sz w:val="22"/>
                <w:szCs w:val="22"/>
              </w:rPr>
            </w:pPr>
          </w:p>
        </w:tc>
      </w:tr>
      <w:tr w:rsidR="00CE7B7A" w:rsidRPr="00AB1B2A" w:rsidTr="006D2802">
        <w:tc>
          <w:tcPr>
            <w:tcW w:w="565" w:type="dxa"/>
          </w:tcPr>
          <w:p w:rsidR="00CE7B7A" w:rsidRPr="00723B2C" w:rsidRDefault="00CE7B7A" w:rsidP="00CE7B7A">
            <w:pPr>
              <w:pStyle w:val="a6"/>
              <w:spacing w:before="0" w:beforeAutospacing="0" w:after="0" w:afterAutospacing="0"/>
              <w:rPr>
                <w:color w:val="000000"/>
                <w:sz w:val="22"/>
                <w:szCs w:val="22"/>
              </w:rPr>
            </w:pPr>
            <w:r w:rsidRPr="00723B2C">
              <w:rPr>
                <w:color w:val="000000"/>
                <w:sz w:val="22"/>
                <w:szCs w:val="22"/>
              </w:rPr>
              <w:t>5.</w:t>
            </w:r>
          </w:p>
        </w:tc>
        <w:tc>
          <w:tcPr>
            <w:tcW w:w="4646" w:type="dxa"/>
          </w:tcPr>
          <w:p w:rsidR="00CE7B7A" w:rsidRPr="00AB1B2A" w:rsidRDefault="00CE7B7A" w:rsidP="00CE7B7A">
            <w:pPr>
              <w:tabs>
                <w:tab w:val="left" w:pos="993"/>
              </w:tabs>
              <w:rPr>
                <w:color w:val="000000"/>
                <w:sz w:val="22"/>
                <w:szCs w:val="22"/>
              </w:rPr>
            </w:pPr>
            <w:r w:rsidRPr="00AB1B2A">
              <w:rPr>
                <w:color w:val="000000"/>
                <w:sz w:val="22"/>
                <w:szCs w:val="22"/>
              </w:rPr>
              <w:t>психологическая поддержка безработных граждан</w:t>
            </w:r>
          </w:p>
        </w:tc>
        <w:tc>
          <w:tcPr>
            <w:tcW w:w="1331" w:type="dxa"/>
          </w:tcPr>
          <w:p w:rsidR="00CE7B7A" w:rsidRPr="00AB1B2A" w:rsidRDefault="00CE7B7A" w:rsidP="00CE7B7A">
            <w:pPr>
              <w:rPr>
                <w:sz w:val="22"/>
                <w:szCs w:val="22"/>
              </w:rPr>
            </w:pPr>
          </w:p>
        </w:tc>
        <w:tc>
          <w:tcPr>
            <w:tcW w:w="1559" w:type="dxa"/>
          </w:tcPr>
          <w:p w:rsidR="00CE7B7A" w:rsidRPr="00AB1B2A" w:rsidRDefault="00CE7B7A" w:rsidP="00CE7B7A">
            <w:pPr>
              <w:rPr>
                <w:sz w:val="22"/>
                <w:szCs w:val="22"/>
              </w:rPr>
            </w:pPr>
          </w:p>
        </w:tc>
        <w:tc>
          <w:tcPr>
            <w:tcW w:w="1701" w:type="dxa"/>
          </w:tcPr>
          <w:p w:rsidR="00CE7B7A" w:rsidRPr="00AB1B2A" w:rsidRDefault="00CE7B7A" w:rsidP="00CE7B7A">
            <w:pPr>
              <w:rPr>
                <w:sz w:val="22"/>
                <w:szCs w:val="22"/>
              </w:rPr>
            </w:pPr>
          </w:p>
        </w:tc>
      </w:tr>
      <w:tr w:rsidR="00CE7B7A" w:rsidRPr="00AB1B2A" w:rsidTr="006D2802">
        <w:tc>
          <w:tcPr>
            <w:tcW w:w="565" w:type="dxa"/>
          </w:tcPr>
          <w:p w:rsidR="00CE7B7A" w:rsidRPr="00723B2C" w:rsidRDefault="00CE7B7A" w:rsidP="00CE7B7A">
            <w:pPr>
              <w:pStyle w:val="a6"/>
              <w:spacing w:before="0" w:beforeAutospacing="0" w:after="0" w:afterAutospacing="0"/>
              <w:rPr>
                <w:color w:val="000000"/>
                <w:sz w:val="22"/>
                <w:szCs w:val="22"/>
              </w:rPr>
            </w:pPr>
            <w:r w:rsidRPr="00723B2C">
              <w:rPr>
                <w:color w:val="000000"/>
                <w:sz w:val="22"/>
                <w:szCs w:val="22"/>
              </w:rPr>
              <w:t>6.</w:t>
            </w:r>
          </w:p>
        </w:tc>
        <w:tc>
          <w:tcPr>
            <w:tcW w:w="4646" w:type="dxa"/>
          </w:tcPr>
          <w:p w:rsidR="00CE7B7A" w:rsidRPr="00AB1B2A" w:rsidRDefault="00CE7B7A" w:rsidP="00CE7B7A">
            <w:pPr>
              <w:tabs>
                <w:tab w:val="left" w:pos="993"/>
              </w:tabs>
              <w:rPr>
                <w:color w:val="000000"/>
                <w:sz w:val="22"/>
                <w:szCs w:val="22"/>
              </w:rPr>
            </w:pPr>
            <w:r w:rsidRPr="00AB1B2A">
              <w:rPr>
                <w:color w:val="000000"/>
                <w:sz w:val="22"/>
                <w:szCs w:val="22"/>
              </w:rPr>
              <w:t>социальная адаптация безработных граждан на рынке труда;</w:t>
            </w:r>
          </w:p>
        </w:tc>
        <w:tc>
          <w:tcPr>
            <w:tcW w:w="1331" w:type="dxa"/>
          </w:tcPr>
          <w:p w:rsidR="00CE7B7A" w:rsidRPr="00AB1B2A" w:rsidRDefault="00CE7B7A" w:rsidP="00CE7B7A">
            <w:pPr>
              <w:rPr>
                <w:sz w:val="22"/>
                <w:szCs w:val="22"/>
              </w:rPr>
            </w:pPr>
          </w:p>
        </w:tc>
        <w:tc>
          <w:tcPr>
            <w:tcW w:w="1559" w:type="dxa"/>
          </w:tcPr>
          <w:p w:rsidR="00CE7B7A" w:rsidRPr="00AB1B2A" w:rsidRDefault="00CE7B7A" w:rsidP="00CE7B7A">
            <w:pPr>
              <w:rPr>
                <w:sz w:val="22"/>
                <w:szCs w:val="22"/>
              </w:rPr>
            </w:pPr>
          </w:p>
        </w:tc>
        <w:tc>
          <w:tcPr>
            <w:tcW w:w="1701" w:type="dxa"/>
          </w:tcPr>
          <w:p w:rsidR="00CE7B7A" w:rsidRPr="00AB1B2A" w:rsidRDefault="00CE7B7A" w:rsidP="00CE7B7A">
            <w:pPr>
              <w:rPr>
                <w:sz w:val="22"/>
                <w:szCs w:val="22"/>
              </w:rPr>
            </w:pPr>
          </w:p>
        </w:tc>
      </w:tr>
      <w:tr w:rsidR="00CE7B7A" w:rsidRPr="00AB1B2A" w:rsidTr="006D2802">
        <w:tc>
          <w:tcPr>
            <w:tcW w:w="565" w:type="dxa"/>
          </w:tcPr>
          <w:p w:rsidR="00CE7B7A" w:rsidRPr="00723B2C" w:rsidRDefault="00CE7B7A" w:rsidP="00CE7B7A">
            <w:pPr>
              <w:pStyle w:val="a6"/>
              <w:spacing w:before="0" w:beforeAutospacing="0" w:after="0" w:afterAutospacing="0"/>
              <w:rPr>
                <w:color w:val="000000"/>
                <w:sz w:val="22"/>
                <w:szCs w:val="22"/>
              </w:rPr>
            </w:pPr>
            <w:r w:rsidRPr="00723B2C">
              <w:rPr>
                <w:color w:val="000000"/>
                <w:sz w:val="22"/>
                <w:szCs w:val="22"/>
              </w:rPr>
              <w:t>7.</w:t>
            </w:r>
          </w:p>
        </w:tc>
        <w:tc>
          <w:tcPr>
            <w:tcW w:w="4646" w:type="dxa"/>
          </w:tcPr>
          <w:p w:rsidR="00CE7B7A" w:rsidRPr="00AB1B2A" w:rsidRDefault="00CE7B7A" w:rsidP="00CE7B7A">
            <w:pPr>
              <w:tabs>
                <w:tab w:val="left" w:pos="993"/>
              </w:tabs>
              <w:rPr>
                <w:color w:val="000000"/>
                <w:sz w:val="22"/>
                <w:szCs w:val="22"/>
              </w:rPr>
            </w:pPr>
            <w:r w:rsidRPr="00AB1B2A">
              <w:rPr>
                <w:color w:val="000000"/>
                <w:sz w:val="22"/>
                <w:szCs w:val="22"/>
              </w:rPr>
              <w:t>организация сопровождения при содействии занятости инвалидов</w:t>
            </w:r>
          </w:p>
        </w:tc>
        <w:tc>
          <w:tcPr>
            <w:tcW w:w="1331" w:type="dxa"/>
          </w:tcPr>
          <w:p w:rsidR="00CE7B7A" w:rsidRPr="00AB1B2A" w:rsidRDefault="00CE7B7A" w:rsidP="00CE7B7A">
            <w:pPr>
              <w:rPr>
                <w:sz w:val="22"/>
                <w:szCs w:val="22"/>
              </w:rPr>
            </w:pPr>
          </w:p>
        </w:tc>
        <w:tc>
          <w:tcPr>
            <w:tcW w:w="1559" w:type="dxa"/>
          </w:tcPr>
          <w:p w:rsidR="00CE7B7A" w:rsidRPr="00AB1B2A" w:rsidRDefault="00CE7B7A" w:rsidP="00CE7B7A">
            <w:pPr>
              <w:rPr>
                <w:sz w:val="22"/>
                <w:szCs w:val="22"/>
              </w:rPr>
            </w:pPr>
          </w:p>
        </w:tc>
        <w:tc>
          <w:tcPr>
            <w:tcW w:w="1701" w:type="dxa"/>
          </w:tcPr>
          <w:p w:rsidR="00CE7B7A" w:rsidRPr="00AB1B2A" w:rsidRDefault="00CE7B7A" w:rsidP="00CE7B7A">
            <w:pPr>
              <w:rPr>
                <w:sz w:val="22"/>
                <w:szCs w:val="22"/>
              </w:rPr>
            </w:pPr>
          </w:p>
        </w:tc>
      </w:tr>
      <w:tr w:rsidR="00CE7B7A" w:rsidRPr="00AB1B2A" w:rsidTr="006D2802">
        <w:tc>
          <w:tcPr>
            <w:tcW w:w="565" w:type="dxa"/>
          </w:tcPr>
          <w:p w:rsidR="00CE7B7A" w:rsidRPr="00723B2C" w:rsidRDefault="00CE7B7A" w:rsidP="00CE7B7A">
            <w:pPr>
              <w:pStyle w:val="a6"/>
              <w:spacing w:before="0" w:beforeAutospacing="0" w:after="0" w:afterAutospacing="0"/>
              <w:rPr>
                <w:color w:val="000000"/>
                <w:sz w:val="22"/>
                <w:szCs w:val="22"/>
              </w:rPr>
            </w:pPr>
            <w:r w:rsidRPr="00723B2C">
              <w:rPr>
                <w:color w:val="000000"/>
                <w:sz w:val="22"/>
                <w:szCs w:val="22"/>
              </w:rPr>
              <w:t>8.</w:t>
            </w:r>
          </w:p>
        </w:tc>
        <w:tc>
          <w:tcPr>
            <w:tcW w:w="4646" w:type="dxa"/>
          </w:tcPr>
          <w:p w:rsidR="00CE7B7A" w:rsidRPr="00AB1B2A" w:rsidRDefault="00CE7B7A" w:rsidP="00CE7B7A">
            <w:pPr>
              <w:tabs>
                <w:tab w:val="left" w:pos="993"/>
              </w:tabs>
              <w:rPr>
                <w:color w:val="000000"/>
                <w:sz w:val="22"/>
                <w:szCs w:val="22"/>
              </w:rPr>
            </w:pPr>
            <w:r w:rsidRPr="00AB1B2A">
              <w:rPr>
                <w:color w:val="000000"/>
                <w:sz w:val="22"/>
                <w:szCs w:val="22"/>
              </w:rPr>
              <w:t>организация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tc>
        <w:tc>
          <w:tcPr>
            <w:tcW w:w="1331" w:type="dxa"/>
          </w:tcPr>
          <w:p w:rsidR="00CE7B7A" w:rsidRPr="00AB1B2A" w:rsidRDefault="00CE7B7A" w:rsidP="00CE7B7A">
            <w:pPr>
              <w:rPr>
                <w:sz w:val="22"/>
                <w:szCs w:val="22"/>
              </w:rPr>
            </w:pPr>
          </w:p>
        </w:tc>
        <w:tc>
          <w:tcPr>
            <w:tcW w:w="1559" w:type="dxa"/>
          </w:tcPr>
          <w:p w:rsidR="00CE7B7A" w:rsidRPr="00AB1B2A" w:rsidRDefault="00CE7B7A" w:rsidP="00CE7B7A">
            <w:pPr>
              <w:rPr>
                <w:sz w:val="22"/>
                <w:szCs w:val="22"/>
              </w:rPr>
            </w:pPr>
          </w:p>
        </w:tc>
        <w:tc>
          <w:tcPr>
            <w:tcW w:w="1701" w:type="dxa"/>
          </w:tcPr>
          <w:p w:rsidR="00CE7B7A" w:rsidRPr="00AB1B2A" w:rsidRDefault="00CE7B7A" w:rsidP="00CE7B7A">
            <w:pPr>
              <w:rPr>
                <w:sz w:val="22"/>
                <w:szCs w:val="22"/>
              </w:rPr>
            </w:pPr>
          </w:p>
        </w:tc>
      </w:tr>
      <w:tr w:rsidR="00CE7B7A" w:rsidRPr="00AB1B2A" w:rsidTr="006D2802">
        <w:tc>
          <w:tcPr>
            <w:tcW w:w="565" w:type="dxa"/>
          </w:tcPr>
          <w:p w:rsidR="00CE7B7A" w:rsidRPr="00723B2C" w:rsidRDefault="00CE7B7A" w:rsidP="00CE7B7A">
            <w:pPr>
              <w:pStyle w:val="a6"/>
              <w:spacing w:before="0" w:beforeAutospacing="0" w:after="0" w:afterAutospacing="0"/>
              <w:rPr>
                <w:color w:val="000000"/>
                <w:sz w:val="22"/>
                <w:szCs w:val="22"/>
              </w:rPr>
            </w:pPr>
            <w:r w:rsidRPr="00723B2C">
              <w:rPr>
                <w:color w:val="000000"/>
                <w:sz w:val="22"/>
                <w:szCs w:val="22"/>
              </w:rPr>
              <w:t>9.</w:t>
            </w:r>
          </w:p>
        </w:tc>
        <w:tc>
          <w:tcPr>
            <w:tcW w:w="4646" w:type="dxa"/>
          </w:tcPr>
          <w:p w:rsidR="00CE7B7A" w:rsidRPr="00AB1B2A" w:rsidRDefault="00CE7B7A" w:rsidP="00CE7B7A">
            <w:pPr>
              <w:tabs>
                <w:tab w:val="left" w:pos="1134"/>
              </w:tabs>
              <w:rPr>
                <w:color w:val="000000"/>
                <w:sz w:val="22"/>
                <w:szCs w:val="22"/>
              </w:rPr>
            </w:pPr>
            <w:proofErr w:type="gramStart"/>
            <w:r w:rsidRPr="00AB1B2A">
              <w:rPr>
                <w:color w:val="000000"/>
                <w:sz w:val="22"/>
                <w:szCs w:val="22"/>
              </w:rPr>
              <w:t>содействие </w:t>
            </w:r>
            <w:proofErr w:type="spellStart"/>
            <w:r w:rsidRPr="00AB1B2A">
              <w:rPr>
                <w:color w:val="000000"/>
                <w:sz w:val="22"/>
                <w:szCs w:val="22"/>
              </w:rPr>
              <w:t>самозанятости</w:t>
            </w:r>
            <w:proofErr w:type="spellEnd"/>
            <w:r w:rsidRPr="00AB1B2A">
              <w:rPr>
                <w:color w:val="000000"/>
                <w:sz w:val="22"/>
                <w:szCs w:val="22"/>
              </w:rPr>
              <w:t xml:space="preserve">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их государственной регистрации в качестве юридического лица, индивидуального предпринимателя либо крестьянского (фермерского) хозяйства, а также единовременной финансовой помощи на подготовку документов для соответствующей государственной</w:t>
            </w:r>
            <w:proofErr w:type="gramEnd"/>
            <w:r w:rsidRPr="00AB1B2A">
              <w:rPr>
                <w:color w:val="000000"/>
                <w:sz w:val="22"/>
                <w:szCs w:val="22"/>
              </w:rPr>
              <w:t xml:space="preserve"> регистрации;</w:t>
            </w:r>
          </w:p>
        </w:tc>
        <w:tc>
          <w:tcPr>
            <w:tcW w:w="1331" w:type="dxa"/>
          </w:tcPr>
          <w:p w:rsidR="00CE7B7A" w:rsidRPr="00AB1B2A" w:rsidRDefault="00CE7B7A" w:rsidP="00CE7B7A">
            <w:pPr>
              <w:rPr>
                <w:sz w:val="22"/>
                <w:szCs w:val="22"/>
              </w:rPr>
            </w:pPr>
          </w:p>
        </w:tc>
        <w:tc>
          <w:tcPr>
            <w:tcW w:w="1559" w:type="dxa"/>
          </w:tcPr>
          <w:p w:rsidR="00CE7B7A" w:rsidRPr="00AB1B2A" w:rsidRDefault="00CE7B7A" w:rsidP="00CE7B7A">
            <w:pPr>
              <w:rPr>
                <w:sz w:val="22"/>
                <w:szCs w:val="22"/>
              </w:rPr>
            </w:pPr>
          </w:p>
        </w:tc>
        <w:tc>
          <w:tcPr>
            <w:tcW w:w="1701" w:type="dxa"/>
          </w:tcPr>
          <w:p w:rsidR="00CE7B7A" w:rsidRPr="00AB1B2A" w:rsidRDefault="00CE7B7A" w:rsidP="00CE7B7A">
            <w:pPr>
              <w:rPr>
                <w:sz w:val="22"/>
                <w:szCs w:val="22"/>
              </w:rPr>
            </w:pPr>
          </w:p>
        </w:tc>
      </w:tr>
      <w:tr w:rsidR="00CE7B7A" w:rsidRPr="00AB1B2A" w:rsidTr="006D2802">
        <w:tc>
          <w:tcPr>
            <w:tcW w:w="565" w:type="dxa"/>
          </w:tcPr>
          <w:p w:rsidR="00CE7B7A" w:rsidRPr="00723B2C" w:rsidRDefault="00CE7B7A" w:rsidP="00CE7B7A">
            <w:pPr>
              <w:pStyle w:val="a6"/>
              <w:spacing w:before="0" w:beforeAutospacing="0" w:after="0" w:afterAutospacing="0"/>
              <w:rPr>
                <w:color w:val="000000"/>
                <w:sz w:val="22"/>
                <w:szCs w:val="22"/>
              </w:rPr>
            </w:pPr>
            <w:r w:rsidRPr="00723B2C">
              <w:rPr>
                <w:color w:val="000000"/>
                <w:sz w:val="22"/>
                <w:szCs w:val="22"/>
              </w:rPr>
              <w:t>10.</w:t>
            </w:r>
          </w:p>
        </w:tc>
        <w:tc>
          <w:tcPr>
            <w:tcW w:w="4646" w:type="dxa"/>
          </w:tcPr>
          <w:p w:rsidR="00CE7B7A" w:rsidRPr="00AB1B2A" w:rsidRDefault="00CE7B7A" w:rsidP="00CE7B7A">
            <w:pPr>
              <w:tabs>
                <w:tab w:val="left" w:pos="1134"/>
              </w:tabs>
              <w:rPr>
                <w:color w:val="000000"/>
                <w:sz w:val="22"/>
                <w:szCs w:val="22"/>
              </w:rPr>
            </w:pPr>
            <w:r w:rsidRPr="00AB1B2A">
              <w:rPr>
                <w:color w:val="000000"/>
                <w:sz w:val="22"/>
                <w:szCs w:val="22"/>
              </w:rPr>
              <w:t xml:space="preserve">содействие безработным гражданам в </w:t>
            </w:r>
            <w:r w:rsidRPr="00AB1B2A">
              <w:rPr>
                <w:color w:val="000000"/>
                <w:sz w:val="22"/>
                <w:szCs w:val="22"/>
              </w:rPr>
              <w:lastRenderedPageBreak/>
              <w:t>переезде и безработным гражданам и членам их семей в переселении в другую местность для трудоустройства по направлению органов службы занятости;</w:t>
            </w:r>
          </w:p>
        </w:tc>
        <w:tc>
          <w:tcPr>
            <w:tcW w:w="1331" w:type="dxa"/>
          </w:tcPr>
          <w:p w:rsidR="00CE7B7A" w:rsidRPr="00AB1B2A" w:rsidRDefault="00CE7B7A" w:rsidP="00CE7B7A">
            <w:pPr>
              <w:rPr>
                <w:sz w:val="22"/>
                <w:szCs w:val="22"/>
              </w:rPr>
            </w:pPr>
          </w:p>
        </w:tc>
        <w:tc>
          <w:tcPr>
            <w:tcW w:w="1559" w:type="dxa"/>
          </w:tcPr>
          <w:p w:rsidR="00CE7B7A" w:rsidRPr="00AB1B2A" w:rsidRDefault="00CE7B7A" w:rsidP="00CE7B7A">
            <w:pPr>
              <w:rPr>
                <w:sz w:val="22"/>
                <w:szCs w:val="22"/>
              </w:rPr>
            </w:pPr>
          </w:p>
        </w:tc>
        <w:tc>
          <w:tcPr>
            <w:tcW w:w="1701" w:type="dxa"/>
          </w:tcPr>
          <w:p w:rsidR="00CE7B7A" w:rsidRPr="00AB1B2A" w:rsidRDefault="00CE7B7A" w:rsidP="00CE7B7A">
            <w:pPr>
              <w:rPr>
                <w:sz w:val="22"/>
                <w:szCs w:val="22"/>
              </w:rPr>
            </w:pPr>
          </w:p>
        </w:tc>
      </w:tr>
      <w:tr w:rsidR="00CE7B7A" w:rsidRPr="00AB1B2A" w:rsidTr="006D2802">
        <w:tc>
          <w:tcPr>
            <w:tcW w:w="565" w:type="dxa"/>
          </w:tcPr>
          <w:p w:rsidR="00CE7B7A" w:rsidRPr="00723B2C" w:rsidRDefault="00CE7B7A" w:rsidP="00CE7B7A">
            <w:pPr>
              <w:pStyle w:val="a6"/>
              <w:spacing w:before="0" w:beforeAutospacing="0" w:after="0" w:afterAutospacing="0"/>
              <w:rPr>
                <w:color w:val="000000"/>
                <w:sz w:val="22"/>
                <w:szCs w:val="22"/>
              </w:rPr>
            </w:pPr>
            <w:r w:rsidRPr="00723B2C">
              <w:rPr>
                <w:color w:val="000000"/>
                <w:sz w:val="22"/>
                <w:szCs w:val="22"/>
              </w:rPr>
              <w:lastRenderedPageBreak/>
              <w:t>11.</w:t>
            </w:r>
          </w:p>
        </w:tc>
        <w:tc>
          <w:tcPr>
            <w:tcW w:w="4646" w:type="dxa"/>
          </w:tcPr>
          <w:p w:rsidR="00CE7B7A" w:rsidRPr="00AB1B2A" w:rsidRDefault="00CE7B7A" w:rsidP="00CE7B7A">
            <w:pPr>
              <w:tabs>
                <w:tab w:val="left" w:pos="1134"/>
              </w:tabs>
              <w:rPr>
                <w:color w:val="000000"/>
                <w:sz w:val="22"/>
                <w:szCs w:val="22"/>
              </w:rPr>
            </w:pPr>
            <w:r w:rsidRPr="00AB1B2A">
              <w:rPr>
                <w:color w:val="000000"/>
                <w:sz w:val="22"/>
                <w:szCs w:val="22"/>
              </w:rPr>
              <w:t>организация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tc>
        <w:tc>
          <w:tcPr>
            <w:tcW w:w="1331" w:type="dxa"/>
          </w:tcPr>
          <w:p w:rsidR="00CE7B7A" w:rsidRPr="00AB1B2A" w:rsidRDefault="00CE7B7A" w:rsidP="00CE7B7A">
            <w:pPr>
              <w:rPr>
                <w:sz w:val="22"/>
                <w:szCs w:val="22"/>
              </w:rPr>
            </w:pPr>
          </w:p>
        </w:tc>
        <w:tc>
          <w:tcPr>
            <w:tcW w:w="1559" w:type="dxa"/>
          </w:tcPr>
          <w:p w:rsidR="00CE7B7A" w:rsidRPr="00AB1B2A" w:rsidRDefault="00CE7B7A" w:rsidP="00CE7B7A">
            <w:pPr>
              <w:rPr>
                <w:sz w:val="22"/>
                <w:szCs w:val="22"/>
              </w:rPr>
            </w:pPr>
          </w:p>
        </w:tc>
        <w:tc>
          <w:tcPr>
            <w:tcW w:w="1701" w:type="dxa"/>
          </w:tcPr>
          <w:p w:rsidR="00CE7B7A" w:rsidRPr="00AB1B2A" w:rsidRDefault="00CE7B7A" w:rsidP="00CE7B7A">
            <w:pPr>
              <w:rPr>
                <w:sz w:val="22"/>
                <w:szCs w:val="22"/>
              </w:rPr>
            </w:pPr>
          </w:p>
        </w:tc>
      </w:tr>
      <w:tr w:rsidR="00CE7B7A" w:rsidRPr="00AB1B2A" w:rsidTr="006D2802">
        <w:tc>
          <w:tcPr>
            <w:tcW w:w="565" w:type="dxa"/>
          </w:tcPr>
          <w:p w:rsidR="00CE7B7A" w:rsidRPr="00723B2C" w:rsidRDefault="00CE7B7A" w:rsidP="00CE7B7A">
            <w:pPr>
              <w:pStyle w:val="a6"/>
              <w:spacing w:before="0" w:beforeAutospacing="0" w:after="0" w:afterAutospacing="0"/>
              <w:rPr>
                <w:color w:val="000000"/>
                <w:sz w:val="22"/>
                <w:szCs w:val="22"/>
              </w:rPr>
            </w:pPr>
            <w:r w:rsidRPr="00723B2C">
              <w:rPr>
                <w:color w:val="000000"/>
                <w:sz w:val="22"/>
                <w:szCs w:val="22"/>
              </w:rPr>
              <w:t>12.</w:t>
            </w:r>
          </w:p>
        </w:tc>
        <w:tc>
          <w:tcPr>
            <w:tcW w:w="4646" w:type="dxa"/>
          </w:tcPr>
          <w:p w:rsidR="00CE7B7A" w:rsidRPr="00AB1B2A" w:rsidRDefault="00CE7B7A" w:rsidP="00CE7B7A">
            <w:pPr>
              <w:tabs>
                <w:tab w:val="left" w:pos="1134"/>
              </w:tabs>
              <w:rPr>
                <w:color w:val="000000"/>
                <w:sz w:val="22"/>
                <w:szCs w:val="22"/>
              </w:rPr>
            </w:pPr>
            <w:r w:rsidRPr="00AB1B2A">
              <w:rPr>
                <w:color w:val="000000"/>
                <w:sz w:val="22"/>
                <w:szCs w:val="22"/>
              </w:rPr>
              <w:t>профессиональное обучение и дополнительное профессиональное образование безработных граждан, включая обучение в другой местности;</w:t>
            </w:r>
          </w:p>
        </w:tc>
        <w:tc>
          <w:tcPr>
            <w:tcW w:w="1331" w:type="dxa"/>
          </w:tcPr>
          <w:p w:rsidR="00CE7B7A" w:rsidRPr="00AB1B2A" w:rsidRDefault="00CE7B7A" w:rsidP="00CE7B7A">
            <w:pPr>
              <w:rPr>
                <w:sz w:val="22"/>
                <w:szCs w:val="22"/>
              </w:rPr>
            </w:pPr>
          </w:p>
        </w:tc>
        <w:tc>
          <w:tcPr>
            <w:tcW w:w="1559" w:type="dxa"/>
          </w:tcPr>
          <w:p w:rsidR="00CE7B7A" w:rsidRPr="00AB1B2A" w:rsidRDefault="00CE7B7A" w:rsidP="00CE7B7A">
            <w:pPr>
              <w:rPr>
                <w:sz w:val="22"/>
                <w:szCs w:val="22"/>
              </w:rPr>
            </w:pPr>
          </w:p>
        </w:tc>
        <w:tc>
          <w:tcPr>
            <w:tcW w:w="1701" w:type="dxa"/>
          </w:tcPr>
          <w:p w:rsidR="00CE7B7A" w:rsidRPr="00AB1B2A" w:rsidRDefault="00CE7B7A" w:rsidP="00CE7B7A">
            <w:pPr>
              <w:rPr>
                <w:sz w:val="22"/>
                <w:szCs w:val="22"/>
              </w:rPr>
            </w:pPr>
          </w:p>
        </w:tc>
      </w:tr>
      <w:tr w:rsidR="00CE7B7A" w:rsidRPr="00AB1B2A" w:rsidTr="006D2802">
        <w:tc>
          <w:tcPr>
            <w:tcW w:w="565" w:type="dxa"/>
          </w:tcPr>
          <w:p w:rsidR="00CE7B7A" w:rsidRPr="00723B2C" w:rsidRDefault="00CE7B7A" w:rsidP="00CE7B7A">
            <w:pPr>
              <w:pStyle w:val="a6"/>
              <w:spacing w:before="0" w:beforeAutospacing="0" w:after="0" w:afterAutospacing="0"/>
              <w:rPr>
                <w:color w:val="000000"/>
                <w:sz w:val="22"/>
                <w:szCs w:val="22"/>
              </w:rPr>
            </w:pPr>
            <w:r w:rsidRPr="00723B2C">
              <w:rPr>
                <w:color w:val="000000"/>
                <w:sz w:val="22"/>
                <w:szCs w:val="22"/>
              </w:rPr>
              <w:t>13.</w:t>
            </w:r>
          </w:p>
        </w:tc>
        <w:tc>
          <w:tcPr>
            <w:tcW w:w="4646" w:type="dxa"/>
          </w:tcPr>
          <w:p w:rsidR="00CE7B7A" w:rsidRPr="00AB1B2A" w:rsidRDefault="00CE7B7A" w:rsidP="00CE7B7A">
            <w:pPr>
              <w:tabs>
                <w:tab w:val="left" w:pos="1134"/>
              </w:tabs>
              <w:rPr>
                <w:rStyle w:val="a5"/>
                <w:b w:val="0"/>
                <w:bCs w:val="0"/>
                <w:color w:val="000000"/>
                <w:sz w:val="22"/>
                <w:szCs w:val="22"/>
              </w:rPr>
            </w:pPr>
            <w:r w:rsidRPr="00AB1B2A">
              <w:rPr>
                <w:color w:val="000000"/>
                <w:sz w:val="22"/>
                <w:szCs w:val="22"/>
              </w:rPr>
              <w:t>осуществление социальных выплат гражданам, признанным в установленном порядке безработными;</w:t>
            </w:r>
          </w:p>
        </w:tc>
        <w:tc>
          <w:tcPr>
            <w:tcW w:w="1331" w:type="dxa"/>
          </w:tcPr>
          <w:p w:rsidR="00CE7B7A" w:rsidRPr="00AB1B2A" w:rsidRDefault="00CE7B7A" w:rsidP="00CE7B7A">
            <w:pPr>
              <w:rPr>
                <w:sz w:val="22"/>
                <w:szCs w:val="22"/>
              </w:rPr>
            </w:pPr>
          </w:p>
        </w:tc>
        <w:tc>
          <w:tcPr>
            <w:tcW w:w="1559" w:type="dxa"/>
          </w:tcPr>
          <w:p w:rsidR="00CE7B7A" w:rsidRPr="00AB1B2A" w:rsidRDefault="00CE7B7A" w:rsidP="00CE7B7A">
            <w:pPr>
              <w:rPr>
                <w:sz w:val="22"/>
                <w:szCs w:val="22"/>
              </w:rPr>
            </w:pPr>
          </w:p>
        </w:tc>
        <w:tc>
          <w:tcPr>
            <w:tcW w:w="1701" w:type="dxa"/>
          </w:tcPr>
          <w:p w:rsidR="00CE7B7A" w:rsidRPr="00AB1B2A" w:rsidRDefault="00CE7B7A" w:rsidP="00CE7B7A">
            <w:pPr>
              <w:rPr>
                <w:sz w:val="22"/>
                <w:szCs w:val="22"/>
              </w:rPr>
            </w:pPr>
          </w:p>
        </w:tc>
      </w:tr>
      <w:tr w:rsidR="00CE7B7A" w:rsidRPr="00AB1B2A" w:rsidTr="006D2802">
        <w:tc>
          <w:tcPr>
            <w:tcW w:w="565" w:type="dxa"/>
          </w:tcPr>
          <w:p w:rsidR="00CE7B7A" w:rsidRPr="00723B2C" w:rsidRDefault="00CE7B7A" w:rsidP="00CE7B7A">
            <w:pPr>
              <w:pStyle w:val="a6"/>
              <w:spacing w:before="0" w:beforeAutospacing="0" w:after="0" w:afterAutospacing="0"/>
              <w:rPr>
                <w:color w:val="000000"/>
                <w:sz w:val="22"/>
                <w:szCs w:val="22"/>
              </w:rPr>
            </w:pPr>
            <w:r w:rsidRPr="00723B2C">
              <w:rPr>
                <w:color w:val="000000"/>
                <w:sz w:val="22"/>
                <w:szCs w:val="22"/>
              </w:rPr>
              <w:t>14.</w:t>
            </w:r>
          </w:p>
        </w:tc>
        <w:tc>
          <w:tcPr>
            <w:tcW w:w="4646" w:type="dxa"/>
          </w:tcPr>
          <w:p w:rsidR="00CE7B7A" w:rsidRPr="00AB1B2A" w:rsidRDefault="00CE7B7A" w:rsidP="00CE7B7A">
            <w:pPr>
              <w:tabs>
                <w:tab w:val="left" w:pos="1134"/>
              </w:tabs>
              <w:rPr>
                <w:sz w:val="22"/>
                <w:szCs w:val="22"/>
              </w:rPr>
            </w:pPr>
            <w:r w:rsidRPr="00AB1B2A">
              <w:rPr>
                <w:sz w:val="22"/>
                <w:szCs w:val="22"/>
              </w:rPr>
              <w:t xml:space="preserve">организация сопровождения при содействии занятости (консультационное и организационное сопровождение инвалида при содействии занятости): </w:t>
            </w:r>
          </w:p>
          <w:p w:rsidR="00CE7B7A" w:rsidRPr="00AB1B2A" w:rsidRDefault="00CE7B7A" w:rsidP="00CE7B7A">
            <w:pPr>
              <w:tabs>
                <w:tab w:val="left" w:pos="1134"/>
              </w:tabs>
              <w:rPr>
                <w:sz w:val="22"/>
                <w:szCs w:val="22"/>
              </w:rPr>
            </w:pPr>
            <w:r w:rsidRPr="00AB1B2A">
              <w:rPr>
                <w:sz w:val="22"/>
                <w:szCs w:val="22"/>
              </w:rPr>
              <w:t>- проведение индивидуальных консультаций по написанию резюме, помощь в составлении резюме, размещение резюме на портал</w:t>
            </w:r>
            <w:r>
              <w:rPr>
                <w:sz w:val="22"/>
                <w:szCs w:val="22"/>
              </w:rPr>
              <w:t>е «Работа в России»</w:t>
            </w:r>
            <w:r w:rsidRPr="00AB1B2A">
              <w:rPr>
                <w:sz w:val="22"/>
                <w:szCs w:val="22"/>
              </w:rPr>
              <w:t xml:space="preserve">; </w:t>
            </w:r>
          </w:p>
          <w:p w:rsidR="00CE7B7A" w:rsidRPr="00AB1B2A" w:rsidRDefault="00CE7B7A" w:rsidP="00CE7B7A">
            <w:pPr>
              <w:tabs>
                <w:tab w:val="left" w:pos="1134"/>
              </w:tabs>
              <w:rPr>
                <w:sz w:val="22"/>
                <w:szCs w:val="22"/>
              </w:rPr>
            </w:pPr>
            <w:r w:rsidRPr="00AB1B2A">
              <w:rPr>
                <w:sz w:val="22"/>
                <w:szCs w:val="22"/>
              </w:rPr>
              <w:t xml:space="preserve">- проведение индивидуальных консультаций и подготовку к прохождению собеседований, </w:t>
            </w:r>
            <w:proofErr w:type="spellStart"/>
            <w:r w:rsidRPr="00AB1B2A">
              <w:rPr>
                <w:sz w:val="22"/>
                <w:szCs w:val="22"/>
              </w:rPr>
              <w:t>самопрезентаций</w:t>
            </w:r>
            <w:proofErr w:type="spellEnd"/>
            <w:r w:rsidRPr="00AB1B2A">
              <w:rPr>
                <w:sz w:val="22"/>
                <w:szCs w:val="22"/>
              </w:rPr>
              <w:t xml:space="preserve">, ведению переговоров; </w:t>
            </w:r>
          </w:p>
          <w:p w:rsidR="00CE7B7A" w:rsidRPr="00AB1B2A" w:rsidRDefault="00CE7B7A" w:rsidP="00CE7B7A">
            <w:pPr>
              <w:tabs>
                <w:tab w:val="left" w:pos="1134"/>
              </w:tabs>
              <w:rPr>
                <w:sz w:val="22"/>
                <w:szCs w:val="22"/>
              </w:rPr>
            </w:pPr>
            <w:r w:rsidRPr="00AB1B2A">
              <w:rPr>
                <w:sz w:val="22"/>
                <w:szCs w:val="22"/>
              </w:rPr>
              <w:t>- организация собеседования инвалида с работодателями, участие при необходимости сотрудника центра занятости населения в собеседованиях с целью возможного оказания психологической помощи инвалиду;</w:t>
            </w:r>
          </w:p>
          <w:p w:rsidR="00CE7B7A" w:rsidRPr="00AB1B2A" w:rsidRDefault="00CE7B7A" w:rsidP="00CE7B7A">
            <w:pPr>
              <w:tabs>
                <w:tab w:val="left" w:pos="1134"/>
              </w:tabs>
              <w:rPr>
                <w:rStyle w:val="a5"/>
                <w:b w:val="0"/>
                <w:bCs w:val="0"/>
                <w:sz w:val="22"/>
                <w:szCs w:val="22"/>
              </w:rPr>
            </w:pPr>
            <w:r w:rsidRPr="00AB1B2A">
              <w:rPr>
                <w:sz w:val="22"/>
                <w:szCs w:val="22"/>
              </w:rPr>
              <w:t>- сопровождение (транспортировка) инвалида с учетом нарушенных функций до места работы и обратно и по территории работодателя с согласия работодателя;</w:t>
            </w:r>
          </w:p>
        </w:tc>
        <w:tc>
          <w:tcPr>
            <w:tcW w:w="1331" w:type="dxa"/>
          </w:tcPr>
          <w:p w:rsidR="00CE7B7A" w:rsidRPr="00AB1B2A" w:rsidRDefault="00CE7B7A" w:rsidP="00CE7B7A">
            <w:pPr>
              <w:rPr>
                <w:sz w:val="22"/>
                <w:szCs w:val="22"/>
              </w:rPr>
            </w:pPr>
          </w:p>
        </w:tc>
        <w:tc>
          <w:tcPr>
            <w:tcW w:w="1559" w:type="dxa"/>
          </w:tcPr>
          <w:p w:rsidR="00CE7B7A" w:rsidRPr="00AB1B2A" w:rsidRDefault="00CE7B7A" w:rsidP="00CE7B7A">
            <w:pPr>
              <w:rPr>
                <w:sz w:val="22"/>
                <w:szCs w:val="22"/>
              </w:rPr>
            </w:pPr>
          </w:p>
        </w:tc>
        <w:tc>
          <w:tcPr>
            <w:tcW w:w="1701" w:type="dxa"/>
          </w:tcPr>
          <w:p w:rsidR="00CE7B7A" w:rsidRPr="00AB1B2A" w:rsidRDefault="00CE7B7A" w:rsidP="00CE7B7A">
            <w:pPr>
              <w:rPr>
                <w:sz w:val="22"/>
                <w:szCs w:val="22"/>
              </w:rPr>
            </w:pPr>
          </w:p>
        </w:tc>
      </w:tr>
      <w:tr w:rsidR="00CE7B7A" w:rsidRPr="00AB1B2A" w:rsidTr="006D2802">
        <w:tc>
          <w:tcPr>
            <w:tcW w:w="565" w:type="dxa"/>
          </w:tcPr>
          <w:p w:rsidR="00CE7B7A" w:rsidRPr="00723B2C" w:rsidRDefault="00CE7B7A" w:rsidP="00CE7B7A">
            <w:pPr>
              <w:rPr>
                <w:sz w:val="22"/>
                <w:szCs w:val="22"/>
              </w:rPr>
            </w:pPr>
            <w:r>
              <w:rPr>
                <w:sz w:val="22"/>
                <w:szCs w:val="22"/>
              </w:rPr>
              <w:t>15.</w:t>
            </w:r>
          </w:p>
        </w:tc>
        <w:tc>
          <w:tcPr>
            <w:tcW w:w="4646" w:type="dxa"/>
          </w:tcPr>
          <w:p w:rsidR="00CE7B7A" w:rsidRPr="00AB1B2A" w:rsidRDefault="00CE7B7A" w:rsidP="00CE7B7A">
            <w:pPr>
              <w:pStyle w:val="a6"/>
              <w:spacing w:before="0" w:beforeAutospacing="0" w:after="0" w:afterAutospacing="0"/>
              <w:rPr>
                <w:rStyle w:val="a5"/>
                <w:color w:val="000000"/>
                <w:sz w:val="22"/>
                <w:szCs w:val="22"/>
              </w:rPr>
            </w:pPr>
            <w:r w:rsidRPr="00AB1B2A">
              <w:rPr>
                <w:color w:val="000000"/>
                <w:sz w:val="22"/>
                <w:szCs w:val="22"/>
              </w:rPr>
              <w:t>организация обучающих мероприятий</w:t>
            </w:r>
            <w:r>
              <w:rPr>
                <w:color w:val="000000"/>
                <w:sz w:val="22"/>
                <w:szCs w:val="22"/>
              </w:rPr>
              <w:t>,</w:t>
            </w:r>
            <w:r w:rsidRPr="00AB1B2A">
              <w:rPr>
                <w:color w:val="000000"/>
                <w:sz w:val="22"/>
                <w:szCs w:val="22"/>
              </w:rPr>
              <w:t xml:space="preserve"> встреч с участием граждан, работодателей, общественных организаций, осуществляющих образовательную деятельность, социальных партнеров и других заинтересованных участников рынка труда;</w:t>
            </w:r>
          </w:p>
        </w:tc>
        <w:tc>
          <w:tcPr>
            <w:tcW w:w="1331" w:type="dxa"/>
          </w:tcPr>
          <w:p w:rsidR="00CE7B7A" w:rsidRPr="00AB1B2A" w:rsidRDefault="00CE7B7A" w:rsidP="00CE7B7A">
            <w:pPr>
              <w:rPr>
                <w:sz w:val="22"/>
                <w:szCs w:val="22"/>
              </w:rPr>
            </w:pPr>
          </w:p>
        </w:tc>
        <w:tc>
          <w:tcPr>
            <w:tcW w:w="1559" w:type="dxa"/>
          </w:tcPr>
          <w:p w:rsidR="00CE7B7A" w:rsidRPr="00AB1B2A" w:rsidRDefault="00CE7B7A" w:rsidP="00CE7B7A">
            <w:pPr>
              <w:rPr>
                <w:sz w:val="22"/>
                <w:szCs w:val="22"/>
              </w:rPr>
            </w:pPr>
          </w:p>
        </w:tc>
        <w:tc>
          <w:tcPr>
            <w:tcW w:w="1701" w:type="dxa"/>
          </w:tcPr>
          <w:p w:rsidR="00CE7B7A" w:rsidRPr="00AB1B2A" w:rsidRDefault="00CE7B7A" w:rsidP="00CE7B7A">
            <w:pPr>
              <w:rPr>
                <w:sz w:val="22"/>
                <w:szCs w:val="22"/>
              </w:rPr>
            </w:pPr>
          </w:p>
        </w:tc>
      </w:tr>
      <w:tr w:rsidR="00CE7B7A" w:rsidRPr="00AB1B2A" w:rsidTr="006D2802">
        <w:tc>
          <w:tcPr>
            <w:tcW w:w="565" w:type="dxa"/>
          </w:tcPr>
          <w:p w:rsidR="00CE7B7A" w:rsidRPr="00723B2C" w:rsidRDefault="00CE7B7A" w:rsidP="00CE7B7A">
            <w:pPr>
              <w:rPr>
                <w:sz w:val="22"/>
                <w:szCs w:val="22"/>
              </w:rPr>
            </w:pPr>
            <w:r>
              <w:rPr>
                <w:sz w:val="22"/>
                <w:szCs w:val="22"/>
              </w:rPr>
              <w:t>16.</w:t>
            </w:r>
          </w:p>
        </w:tc>
        <w:tc>
          <w:tcPr>
            <w:tcW w:w="4646" w:type="dxa"/>
          </w:tcPr>
          <w:p w:rsidR="00CE7B7A" w:rsidRPr="00AB1B2A" w:rsidRDefault="00CE7B7A" w:rsidP="00CE7B7A">
            <w:pPr>
              <w:pStyle w:val="a6"/>
              <w:spacing w:before="0" w:beforeAutospacing="0" w:after="0" w:afterAutospacing="0"/>
              <w:rPr>
                <w:rStyle w:val="a5"/>
                <w:color w:val="000000"/>
                <w:sz w:val="22"/>
                <w:szCs w:val="22"/>
              </w:rPr>
            </w:pPr>
            <w:r w:rsidRPr="00AB1B2A">
              <w:rPr>
                <w:sz w:val="22"/>
                <w:szCs w:val="22"/>
              </w:rPr>
              <w:t>осуществление функций куратора гражданина ответственным работником Модельного центра</w:t>
            </w:r>
          </w:p>
        </w:tc>
        <w:tc>
          <w:tcPr>
            <w:tcW w:w="1331" w:type="dxa"/>
          </w:tcPr>
          <w:p w:rsidR="00CE7B7A" w:rsidRPr="00AB1B2A" w:rsidRDefault="00CE7B7A" w:rsidP="00CE7B7A">
            <w:pPr>
              <w:rPr>
                <w:sz w:val="22"/>
                <w:szCs w:val="22"/>
              </w:rPr>
            </w:pPr>
          </w:p>
        </w:tc>
        <w:tc>
          <w:tcPr>
            <w:tcW w:w="1559" w:type="dxa"/>
          </w:tcPr>
          <w:p w:rsidR="00CE7B7A" w:rsidRPr="00AB1B2A" w:rsidRDefault="00CE7B7A" w:rsidP="00CE7B7A">
            <w:pPr>
              <w:rPr>
                <w:sz w:val="22"/>
                <w:szCs w:val="22"/>
              </w:rPr>
            </w:pPr>
          </w:p>
        </w:tc>
        <w:tc>
          <w:tcPr>
            <w:tcW w:w="1701" w:type="dxa"/>
          </w:tcPr>
          <w:p w:rsidR="00CE7B7A" w:rsidRPr="00AB1B2A" w:rsidRDefault="00CE7B7A" w:rsidP="00CE7B7A">
            <w:pPr>
              <w:rPr>
                <w:sz w:val="22"/>
                <w:szCs w:val="22"/>
              </w:rPr>
            </w:pPr>
          </w:p>
        </w:tc>
      </w:tr>
      <w:tr w:rsidR="00CE7B7A" w:rsidRPr="00AB1B2A" w:rsidTr="006D2802">
        <w:tc>
          <w:tcPr>
            <w:tcW w:w="565" w:type="dxa"/>
          </w:tcPr>
          <w:p w:rsidR="00CE7B7A" w:rsidRPr="00723B2C" w:rsidRDefault="00CE7B7A" w:rsidP="00CE7B7A">
            <w:pPr>
              <w:rPr>
                <w:sz w:val="22"/>
                <w:szCs w:val="22"/>
              </w:rPr>
            </w:pPr>
            <w:r>
              <w:rPr>
                <w:sz w:val="22"/>
                <w:szCs w:val="22"/>
              </w:rPr>
              <w:t>17.</w:t>
            </w:r>
          </w:p>
        </w:tc>
        <w:tc>
          <w:tcPr>
            <w:tcW w:w="4646" w:type="dxa"/>
          </w:tcPr>
          <w:p w:rsidR="00CE7B7A" w:rsidRPr="009F685B" w:rsidRDefault="00CE7B7A" w:rsidP="00CE7B7A">
            <w:pPr>
              <w:pStyle w:val="1"/>
              <w:tabs>
                <w:tab w:val="left" w:pos="786"/>
                <w:tab w:val="left" w:pos="1134"/>
              </w:tabs>
              <w:spacing w:after="0" w:line="240" w:lineRule="auto"/>
              <w:ind w:firstLine="0"/>
              <w:rPr>
                <w:rFonts w:ascii="Times New Roman" w:hAnsi="Times New Roman" w:cs="Times New Roman"/>
                <w:sz w:val="22"/>
                <w:szCs w:val="22"/>
              </w:rPr>
            </w:pPr>
            <w:r w:rsidRPr="00AB1B2A">
              <w:rPr>
                <w:rFonts w:ascii="Times New Roman" w:hAnsi="Times New Roman" w:cs="Times New Roman"/>
                <w:sz w:val="22"/>
                <w:szCs w:val="22"/>
              </w:rPr>
              <w:t xml:space="preserve">консультационное и организационное содействие гражданам и работодателям при регистрации на портале «Работа в России», сети </w:t>
            </w:r>
            <w:proofErr w:type="spellStart"/>
            <w:r w:rsidRPr="00AB1B2A">
              <w:rPr>
                <w:rFonts w:ascii="Times New Roman" w:hAnsi="Times New Roman" w:cs="Times New Roman"/>
                <w:sz w:val="22"/>
                <w:szCs w:val="22"/>
              </w:rPr>
              <w:t>SkillsNet</w:t>
            </w:r>
            <w:proofErr w:type="spellEnd"/>
            <w:r w:rsidRPr="00AB1B2A">
              <w:rPr>
                <w:rFonts w:ascii="Times New Roman" w:hAnsi="Times New Roman" w:cs="Times New Roman"/>
                <w:sz w:val="22"/>
                <w:szCs w:val="22"/>
              </w:rPr>
              <w:t>, системе электронных сервисов «</w:t>
            </w:r>
            <w:proofErr w:type="spellStart"/>
            <w:r w:rsidRPr="00AB1B2A">
              <w:rPr>
                <w:rFonts w:ascii="Times New Roman" w:hAnsi="Times New Roman" w:cs="Times New Roman"/>
                <w:sz w:val="22"/>
                <w:szCs w:val="22"/>
              </w:rPr>
              <w:t>Онлайнинспекция</w:t>
            </w:r>
            <w:proofErr w:type="gramStart"/>
            <w:r w:rsidRPr="00AB1B2A">
              <w:rPr>
                <w:rFonts w:ascii="Times New Roman" w:hAnsi="Times New Roman" w:cs="Times New Roman"/>
                <w:sz w:val="22"/>
                <w:szCs w:val="22"/>
              </w:rPr>
              <w:t>.р</w:t>
            </w:r>
            <w:proofErr w:type="gramEnd"/>
            <w:r w:rsidRPr="00AB1B2A">
              <w:rPr>
                <w:rFonts w:ascii="Times New Roman" w:hAnsi="Times New Roman" w:cs="Times New Roman"/>
                <w:sz w:val="22"/>
                <w:szCs w:val="22"/>
              </w:rPr>
              <w:t>ф</w:t>
            </w:r>
            <w:proofErr w:type="spellEnd"/>
            <w:r w:rsidRPr="00AB1B2A">
              <w:rPr>
                <w:rFonts w:ascii="Times New Roman" w:hAnsi="Times New Roman" w:cs="Times New Roman"/>
                <w:sz w:val="22"/>
                <w:szCs w:val="22"/>
              </w:rPr>
              <w:t xml:space="preserve">», поиске, вводе и </w:t>
            </w:r>
            <w:r w:rsidRPr="00AB1B2A">
              <w:rPr>
                <w:rFonts w:ascii="Times New Roman" w:hAnsi="Times New Roman" w:cs="Times New Roman"/>
                <w:sz w:val="22"/>
                <w:szCs w:val="22"/>
              </w:rPr>
              <w:lastRenderedPageBreak/>
              <w:t>проверке сведений при использовании сервисов указанных ресурсов.</w:t>
            </w:r>
          </w:p>
        </w:tc>
        <w:tc>
          <w:tcPr>
            <w:tcW w:w="1331" w:type="dxa"/>
          </w:tcPr>
          <w:p w:rsidR="00CE7B7A" w:rsidRPr="00AB1B2A" w:rsidRDefault="00CE7B7A" w:rsidP="00CE7B7A">
            <w:pPr>
              <w:rPr>
                <w:sz w:val="22"/>
                <w:szCs w:val="22"/>
              </w:rPr>
            </w:pPr>
          </w:p>
        </w:tc>
        <w:tc>
          <w:tcPr>
            <w:tcW w:w="1559" w:type="dxa"/>
          </w:tcPr>
          <w:p w:rsidR="00CE7B7A" w:rsidRPr="00AB1B2A" w:rsidRDefault="00CE7B7A" w:rsidP="00CE7B7A">
            <w:pPr>
              <w:rPr>
                <w:sz w:val="22"/>
                <w:szCs w:val="22"/>
              </w:rPr>
            </w:pPr>
          </w:p>
        </w:tc>
        <w:tc>
          <w:tcPr>
            <w:tcW w:w="1701" w:type="dxa"/>
          </w:tcPr>
          <w:p w:rsidR="00CE7B7A" w:rsidRPr="00AB1B2A" w:rsidRDefault="00CE7B7A" w:rsidP="00CE7B7A">
            <w:pPr>
              <w:rPr>
                <w:sz w:val="22"/>
                <w:szCs w:val="22"/>
              </w:rPr>
            </w:pPr>
          </w:p>
        </w:tc>
      </w:tr>
    </w:tbl>
    <w:p w:rsidR="00CE7B7A" w:rsidRPr="00AB1B2A" w:rsidRDefault="00CE7B7A" w:rsidP="00CE7B7A">
      <w:pPr>
        <w:rPr>
          <w:sz w:val="22"/>
          <w:szCs w:val="22"/>
        </w:rPr>
      </w:pPr>
    </w:p>
    <w:p w:rsidR="00CE7B7A" w:rsidRPr="00AB1B2A" w:rsidRDefault="00CE7B7A" w:rsidP="00CE7B7A">
      <w:pPr>
        <w:ind w:firstLine="709"/>
        <w:rPr>
          <w:sz w:val="22"/>
          <w:szCs w:val="22"/>
        </w:rPr>
      </w:pPr>
      <w:r w:rsidRPr="00AB1B2A">
        <w:rPr>
          <w:sz w:val="22"/>
          <w:szCs w:val="22"/>
        </w:rPr>
        <w:t xml:space="preserve">О себе сообщаю следующие сведения: </w:t>
      </w:r>
    </w:p>
    <w:p w:rsidR="00CE7B7A" w:rsidRPr="00AB1B2A" w:rsidRDefault="00CE7B7A" w:rsidP="00CE7B7A">
      <w:pPr>
        <w:rPr>
          <w:sz w:val="22"/>
          <w:szCs w:val="22"/>
          <w:vertAlign w:val="superscript"/>
        </w:rPr>
      </w:pPr>
      <w:r w:rsidRPr="00AB1B2A">
        <w:rPr>
          <w:sz w:val="22"/>
          <w:szCs w:val="22"/>
        </w:rPr>
        <w:t>адрес места жительства (пребывания): ___________________________________________ _______________________________________________________________________</w:t>
      </w:r>
      <w:r>
        <w:rPr>
          <w:sz w:val="22"/>
          <w:szCs w:val="22"/>
        </w:rPr>
        <w:t>_______</w:t>
      </w:r>
      <w:r w:rsidRPr="00AB1B2A">
        <w:rPr>
          <w:sz w:val="22"/>
          <w:szCs w:val="22"/>
        </w:rPr>
        <w:t>_________</w:t>
      </w:r>
      <w:r w:rsidRPr="00AB1B2A">
        <w:rPr>
          <w:sz w:val="22"/>
          <w:szCs w:val="22"/>
        </w:rPr>
        <w:br/>
        <w:t>документ, удостоверяющий личность: _______________________________________________</w:t>
      </w:r>
      <w:r w:rsidRPr="00AB1B2A">
        <w:rPr>
          <w:sz w:val="22"/>
          <w:szCs w:val="22"/>
        </w:rPr>
        <w:br/>
      </w:r>
      <w:r w:rsidRPr="00AB1B2A">
        <w:rPr>
          <w:sz w:val="22"/>
          <w:szCs w:val="22"/>
          <w:vertAlign w:val="superscript"/>
        </w:rPr>
        <w:t>(наименование документа)</w:t>
      </w:r>
    </w:p>
    <w:p w:rsidR="00CE7B7A" w:rsidRPr="00AB1B2A" w:rsidRDefault="00CE7B7A" w:rsidP="00CE7B7A">
      <w:pPr>
        <w:rPr>
          <w:sz w:val="22"/>
          <w:szCs w:val="22"/>
        </w:rPr>
      </w:pPr>
      <w:r w:rsidRPr="00AB1B2A">
        <w:rPr>
          <w:sz w:val="22"/>
          <w:szCs w:val="22"/>
        </w:rPr>
        <w:t>серия _______ номер _________, когда и кем выдан ___________________________________</w:t>
      </w:r>
      <w:r w:rsidRPr="00AB1B2A">
        <w:rPr>
          <w:sz w:val="22"/>
          <w:szCs w:val="22"/>
        </w:rPr>
        <w:br/>
        <w:t>____________________________________________________________________</w:t>
      </w:r>
      <w:r>
        <w:rPr>
          <w:sz w:val="22"/>
          <w:szCs w:val="22"/>
        </w:rPr>
        <w:t>_______</w:t>
      </w:r>
      <w:r w:rsidRPr="00AB1B2A">
        <w:rPr>
          <w:sz w:val="22"/>
          <w:szCs w:val="22"/>
        </w:rPr>
        <w:t>____________</w:t>
      </w:r>
    </w:p>
    <w:p w:rsidR="00CE7B7A" w:rsidRPr="00AB1B2A" w:rsidRDefault="00CE7B7A" w:rsidP="00CE7B7A">
      <w:pPr>
        <w:rPr>
          <w:sz w:val="22"/>
          <w:szCs w:val="22"/>
        </w:rPr>
      </w:pPr>
      <w:r w:rsidRPr="00AB1B2A">
        <w:rPr>
          <w:sz w:val="22"/>
          <w:szCs w:val="22"/>
        </w:rPr>
        <w:t>номер контактного телефона: ______________________________________________________</w:t>
      </w:r>
      <w:r w:rsidRPr="00AB1B2A">
        <w:rPr>
          <w:sz w:val="22"/>
          <w:szCs w:val="22"/>
        </w:rPr>
        <w:br/>
        <w:t>адрес электронной почты (при наличии): ____________________________________________</w:t>
      </w:r>
      <w:r w:rsidRPr="00AB1B2A">
        <w:rPr>
          <w:sz w:val="22"/>
          <w:szCs w:val="22"/>
        </w:rPr>
        <w:br/>
      </w:r>
    </w:p>
    <w:p w:rsidR="00CE7B7A" w:rsidRPr="00AB1B2A" w:rsidRDefault="00CE7B7A" w:rsidP="00CE7B7A">
      <w:pPr>
        <w:rPr>
          <w:sz w:val="22"/>
          <w:szCs w:val="22"/>
        </w:rPr>
      </w:pPr>
      <w:proofErr w:type="gramStart"/>
      <w:r w:rsidRPr="00AB1B2A">
        <w:rPr>
          <w:sz w:val="22"/>
          <w:szCs w:val="22"/>
        </w:rPr>
        <w:t>Согласен</w:t>
      </w:r>
      <w:proofErr w:type="gramEnd"/>
      <w:r w:rsidRPr="00AB1B2A">
        <w:rPr>
          <w:sz w:val="22"/>
          <w:szCs w:val="22"/>
        </w:rPr>
        <w:t>/не согласен на обработку и передачу работодателям моих персональных данных в</w:t>
      </w:r>
      <w:r>
        <w:rPr>
          <w:sz w:val="22"/>
          <w:szCs w:val="22"/>
        </w:rPr>
        <w:t xml:space="preserve"> </w:t>
      </w:r>
      <w:r w:rsidRPr="00AB1B2A">
        <w:rPr>
          <w:sz w:val="22"/>
          <w:szCs w:val="22"/>
        </w:rPr>
        <w:t>соответствии с Федеральным законом от 27 июля 2006 г.№ 152-ФЗ «О персональных данных» (нужное подчеркнуть).</w:t>
      </w:r>
    </w:p>
    <w:p w:rsidR="00CE7B7A" w:rsidRPr="00AB1B2A" w:rsidRDefault="00CE7B7A" w:rsidP="00CE7B7A">
      <w:pPr>
        <w:rPr>
          <w:sz w:val="22"/>
          <w:szCs w:val="22"/>
        </w:rPr>
      </w:pPr>
    </w:p>
    <w:p w:rsidR="00CE7B7A" w:rsidRPr="00AB1B2A" w:rsidRDefault="00CE7B7A" w:rsidP="00CE7B7A">
      <w:pPr>
        <w:rPr>
          <w:sz w:val="22"/>
          <w:szCs w:val="22"/>
        </w:rPr>
      </w:pPr>
      <w:r w:rsidRPr="00AB1B2A">
        <w:rPr>
          <w:sz w:val="22"/>
          <w:szCs w:val="22"/>
        </w:rPr>
        <w:t xml:space="preserve">Дата: «___» __________ 20__ г.              </w:t>
      </w:r>
      <w:r w:rsidRPr="00AB1B2A">
        <w:rPr>
          <w:sz w:val="22"/>
          <w:szCs w:val="22"/>
        </w:rPr>
        <w:tab/>
      </w:r>
      <w:r w:rsidRPr="00AB1B2A">
        <w:rPr>
          <w:sz w:val="22"/>
          <w:szCs w:val="22"/>
        </w:rPr>
        <w:tab/>
        <w:t xml:space="preserve">    ____________________________</w:t>
      </w:r>
    </w:p>
    <w:p w:rsidR="00CE7B7A" w:rsidRPr="00AB1B2A" w:rsidRDefault="00CE7B7A" w:rsidP="00CE7B7A">
      <w:pPr>
        <w:ind w:left="5664" w:firstLine="708"/>
        <w:rPr>
          <w:b/>
          <w:sz w:val="22"/>
          <w:szCs w:val="22"/>
          <w:vertAlign w:val="superscript"/>
        </w:rPr>
      </w:pPr>
      <w:r w:rsidRPr="00AB1B2A">
        <w:rPr>
          <w:sz w:val="22"/>
          <w:szCs w:val="22"/>
          <w:vertAlign w:val="superscript"/>
        </w:rPr>
        <w:t>(подпись)</w:t>
      </w:r>
    </w:p>
    <w:p w:rsidR="000E7221" w:rsidRDefault="000E7221"/>
    <w:sectPr w:rsidR="000E72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7B7A" w:rsidRDefault="00CE7B7A" w:rsidP="00CE7B7A">
      <w:r>
        <w:separator/>
      </w:r>
    </w:p>
  </w:endnote>
  <w:endnote w:type="continuationSeparator" w:id="0">
    <w:p w:rsidR="00CE7B7A" w:rsidRDefault="00CE7B7A" w:rsidP="00CE7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7B7A" w:rsidRDefault="00CE7B7A" w:rsidP="00CE7B7A">
      <w:r>
        <w:separator/>
      </w:r>
    </w:p>
  </w:footnote>
  <w:footnote w:type="continuationSeparator" w:id="0">
    <w:p w:rsidR="00CE7B7A" w:rsidRDefault="00CE7B7A" w:rsidP="00CE7B7A">
      <w:r>
        <w:continuationSeparator/>
      </w:r>
    </w:p>
  </w:footnote>
  <w:footnote w:id="1">
    <w:p w:rsidR="00CE7B7A" w:rsidRPr="00281AFB" w:rsidRDefault="00CE7B7A" w:rsidP="00CE7B7A">
      <w:pPr>
        <w:pStyle w:val="a7"/>
        <w:rPr>
          <w:rFonts w:ascii="Times New Roman" w:hAnsi="Times New Roman" w:cs="Times New Roman"/>
        </w:rPr>
      </w:pPr>
      <w:r w:rsidRPr="00281AFB">
        <w:rPr>
          <w:rStyle w:val="a9"/>
          <w:rFonts w:ascii="Times New Roman" w:hAnsi="Times New Roman" w:cs="Times New Roman"/>
        </w:rPr>
        <w:footnoteRef/>
      </w:r>
      <w:r w:rsidRPr="00281AFB">
        <w:rPr>
          <w:rFonts w:ascii="Times New Roman" w:hAnsi="Times New Roman" w:cs="Times New Roman"/>
        </w:rPr>
        <w:t xml:space="preserve"> Заполняется специалистами </w:t>
      </w:r>
      <w:r>
        <w:rPr>
          <w:rFonts w:ascii="Times New Roman" w:hAnsi="Times New Roman" w:cs="Times New Roman"/>
        </w:rPr>
        <w:t>Модельного центра</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B7A"/>
    <w:rsid w:val="000E7221"/>
    <w:rsid w:val="00CE7B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262626"/>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B7A"/>
    <w:pPr>
      <w:spacing w:after="0" w:line="240" w:lineRule="auto"/>
    </w:pPr>
    <w:rPr>
      <w:rFonts w:eastAsia="Times New Roman"/>
      <w:color w:val="auto"/>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CE7B7A"/>
    <w:rPr>
      <w:rFonts w:ascii="Arial" w:eastAsia="Arial" w:hAnsi="Arial" w:cs="Arial"/>
      <w:sz w:val="28"/>
      <w:szCs w:val="28"/>
    </w:rPr>
  </w:style>
  <w:style w:type="paragraph" w:customStyle="1" w:styleId="1">
    <w:name w:val="Основной текст1"/>
    <w:basedOn w:val="a"/>
    <w:link w:val="a3"/>
    <w:rsid w:val="00CE7B7A"/>
    <w:pPr>
      <w:widowControl w:val="0"/>
      <w:spacing w:after="540" w:line="257" w:lineRule="auto"/>
      <w:ind w:firstLine="400"/>
    </w:pPr>
    <w:rPr>
      <w:rFonts w:ascii="Arial" w:eastAsia="Arial" w:hAnsi="Arial" w:cs="Arial"/>
      <w:color w:val="262626"/>
      <w:sz w:val="28"/>
      <w:szCs w:val="28"/>
      <w:lang w:eastAsia="en-US"/>
    </w:rPr>
  </w:style>
  <w:style w:type="table" w:styleId="a4">
    <w:name w:val="Table Grid"/>
    <w:basedOn w:val="a1"/>
    <w:uiPriority w:val="39"/>
    <w:rsid w:val="00CE7B7A"/>
    <w:pPr>
      <w:spacing w:after="0" w:line="240" w:lineRule="auto"/>
    </w:pPr>
    <w:rPr>
      <w:rFonts w:eastAsia="Times New Roman"/>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Strong"/>
    <w:basedOn w:val="a0"/>
    <w:uiPriority w:val="22"/>
    <w:qFormat/>
    <w:rsid w:val="00CE7B7A"/>
    <w:rPr>
      <w:b/>
      <w:bCs/>
    </w:rPr>
  </w:style>
  <w:style w:type="paragraph" w:styleId="a6">
    <w:name w:val="Normal (Web)"/>
    <w:basedOn w:val="a"/>
    <w:uiPriority w:val="99"/>
    <w:unhideWhenUsed/>
    <w:rsid w:val="00CE7B7A"/>
    <w:pPr>
      <w:spacing w:before="100" w:beforeAutospacing="1" w:after="100" w:afterAutospacing="1"/>
    </w:pPr>
    <w:rPr>
      <w:sz w:val="24"/>
      <w:szCs w:val="24"/>
    </w:rPr>
  </w:style>
  <w:style w:type="paragraph" w:styleId="a7">
    <w:name w:val="footnote text"/>
    <w:aliases w:val="Знак2,Знак21,Текст сноски Знак Знак,Знак4 Знак Знак,Текст сноски Знак1 Знак,Текст сноски Знак Знак Знак,Знак4 Знак Знак Знак2,Текст сноски Знак Знак1,Знак4 Знак Знак1,Знак4 Знак,Текст сноски Знак2,Зна,Знак1 Знак1 Знак Знак,single space"/>
    <w:basedOn w:val="a"/>
    <w:link w:val="a8"/>
    <w:uiPriority w:val="99"/>
    <w:unhideWhenUsed/>
    <w:rsid w:val="00CE7B7A"/>
    <w:rPr>
      <w:rFonts w:asciiTheme="minorHAnsi" w:eastAsiaTheme="minorHAnsi" w:hAnsiTheme="minorHAnsi" w:cstheme="minorBidi"/>
      <w:lang w:eastAsia="en-US"/>
    </w:rPr>
  </w:style>
  <w:style w:type="character" w:customStyle="1" w:styleId="a8">
    <w:name w:val="Текст сноски Знак"/>
    <w:aliases w:val="Знак2 Знак,Знак21 Знак,Текст сноски Знак Знак Знак1,Знак4 Знак Знак Знак,Текст сноски Знак1 Знак Знак,Текст сноски Знак Знак Знак Знак,Знак4 Знак Знак Знак2 Знак,Текст сноски Знак Знак1 Знак,Знак4 Знак Знак1 Знак,Знак4 Знак Знак2"/>
    <w:basedOn w:val="a0"/>
    <w:link w:val="a7"/>
    <w:uiPriority w:val="99"/>
    <w:rsid w:val="00CE7B7A"/>
    <w:rPr>
      <w:rFonts w:asciiTheme="minorHAnsi" w:hAnsiTheme="minorHAnsi" w:cstheme="minorBidi"/>
      <w:color w:val="auto"/>
      <w:sz w:val="20"/>
      <w:szCs w:val="20"/>
    </w:rPr>
  </w:style>
  <w:style w:type="character" w:styleId="a9">
    <w:name w:val="footnote reference"/>
    <w:aliases w:val="Знак сноски-FN,Ciae niinee-FN,Знак сноски 1,Ссылка на сноску 45,fr,Used by Word for Help footnote symbols,Referencia nota al pie,SUPERS,16 Point,Superscript 6 Point"/>
    <w:basedOn w:val="a0"/>
    <w:uiPriority w:val="99"/>
    <w:unhideWhenUsed/>
    <w:rsid w:val="00CE7B7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262626"/>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B7A"/>
    <w:pPr>
      <w:spacing w:after="0" w:line="240" w:lineRule="auto"/>
    </w:pPr>
    <w:rPr>
      <w:rFonts w:eastAsia="Times New Roman"/>
      <w:color w:val="auto"/>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CE7B7A"/>
    <w:rPr>
      <w:rFonts w:ascii="Arial" w:eastAsia="Arial" w:hAnsi="Arial" w:cs="Arial"/>
      <w:sz w:val="28"/>
      <w:szCs w:val="28"/>
    </w:rPr>
  </w:style>
  <w:style w:type="paragraph" w:customStyle="1" w:styleId="1">
    <w:name w:val="Основной текст1"/>
    <w:basedOn w:val="a"/>
    <w:link w:val="a3"/>
    <w:rsid w:val="00CE7B7A"/>
    <w:pPr>
      <w:widowControl w:val="0"/>
      <w:spacing w:after="540" w:line="257" w:lineRule="auto"/>
      <w:ind w:firstLine="400"/>
    </w:pPr>
    <w:rPr>
      <w:rFonts w:ascii="Arial" w:eastAsia="Arial" w:hAnsi="Arial" w:cs="Arial"/>
      <w:color w:val="262626"/>
      <w:sz w:val="28"/>
      <w:szCs w:val="28"/>
      <w:lang w:eastAsia="en-US"/>
    </w:rPr>
  </w:style>
  <w:style w:type="table" w:styleId="a4">
    <w:name w:val="Table Grid"/>
    <w:basedOn w:val="a1"/>
    <w:uiPriority w:val="39"/>
    <w:rsid w:val="00CE7B7A"/>
    <w:pPr>
      <w:spacing w:after="0" w:line="240" w:lineRule="auto"/>
    </w:pPr>
    <w:rPr>
      <w:rFonts w:eastAsia="Times New Roman"/>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Strong"/>
    <w:basedOn w:val="a0"/>
    <w:uiPriority w:val="22"/>
    <w:qFormat/>
    <w:rsid w:val="00CE7B7A"/>
    <w:rPr>
      <w:b/>
      <w:bCs/>
    </w:rPr>
  </w:style>
  <w:style w:type="paragraph" w:styleId="a6">
    <w:name w:val="Normal (Web)"/>
    <w:basedOn w:val="a"/>
    <w:uiPriority w:val="99"/>
    <w:unhideWhenUsed/>
    <w:rsid w:val="00CE7B7A"/>
    <w:pPr>
      <w:spacing w:before="100" w:beforeAutospacing="1" w:after="100" w:afterAutospacing="1"/>
    </w:pPr>
    <w:rPr>
      <w:sz w:val="24"/>
      <w:szCs w:val="24"/>
    </w:rPr>
  </w:style>
  <w:style w:type="paragraph" w:styleId="a7">
    <w:name w:val="footnote text"/>
    <w:aliases w:val="Знак2,Знак21,Текст сноски Знак Знак,Знак4 Знак Знак,Текст сноски Знак1 Знак,Текст сноски Знак Знак Знак,Знак4 Знак Знак Знак2,Текст сноски Знак Знак1,Знак4 Знак Знак1,Знак4 Знак,Текст сноски Знак2,Зна,Знак1 Знак1 Знак Знак,single space"/>
    <w:basedOn w:val="a"/>
    <w:link w:val="a8"/>
    <w:uiPriority w:val="99"/>
    <w:unhideWhenUsed/>
    <w:rsid w:val="00CE7B7A"/>
    <w:rPr>
      <w:rFonts w:asciiTheme="minorHAnsi" w:eastAsiaTheme="minorHAnsi" w:hAnsiTheme="minorHAnsi" w:cstheme="minorBidi"/>
      <w:lang w:eastAsia="en-US"/>
    </w:rPr>
  </w:style>
  <w:style w:type="character" w:customStyle="1" w:styleId="a8">
    <w:name w:val="Текст сноски Знак"/>
    <w:aliases w:val="Знак2 Знак,Знак21 Знак,Текст сноски Знак Знак Знак1,Знак4 Знак Знак Знак,Текст сноски Знак1 Знак Знак,Текст сноски Знак Знак Знак Знак,Знак4 Знак Знак Знак2 Знак,Текст сноски Знак Знак1 Знак,Знак4 Знак Знак1 Знак,Знак4 Знак Знак2"/>
    <w:basedOn w:val="a0"/>
    <w:link w:val="a7"/>
    <w:uiPriority w:val="99"/>
    <w:rsid w:val="00CE7B7A"/>
    <w:rPr>
      <w:rFonts w:asciiTheme="minorHAnsi" w:hAnsiTheme="minorHAnsi" w:cstheme="minorBidi"/>
      <w:color w:val="auto"/>
      <w:sz w:val="20"/>
      <w:szCs w:val="20"/>
    </w:rPr>
  </w:style>
  <w:style w:type="character" w:styleId="a9">
    <w:name w:val="footnote reference"/>
    <w:aliases w:val="Знак сноски-FN,Ciae niinee-FN,Знак сноски 1,Ссылка на сноску 45,fr,Used by Word for Help footnote symbols,Referencia nota al pie,SUPERS,16 Point,Superscript 6 Point"/>
    <w:basedOn w:val="a0"/>
    <w:uiPriority w:val="99"/>
    <w:unhideWhenUsed/>
    <w:rsid w:val="00CE7B7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716</Words>
  <Characters>4084</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Pressa</dc:creator>
  <cp:lastModifiedBy>Pressa</cp:lastModifiedBy>
  <cp:revision>1</cp:revision>
  <dcterms:created xsi:type="dcterms:W3CDTF">2021-06-29T13:39:00Z</dcterms:created>
  <dcterms:modified xsi:type="dcterms:W3CDTF">2021-06-29T13:40:00Z</dcterms:modified>
</cp:coreProperties>
</file>